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bookmarkStart w:id="0" w:name="_GoBack"/>
      <w:r w:rsidRPr="008B2B01">
        <w:rPr>
          <w:rFonts w:ascii="Times New Roman" w:hAnsi="Times New Roman" w:cs="Times New Roman"/>
          <w:sz w:val="24"/>
          <w:lang w:val="ru-RU"/>
        </w:rPr>
        <w:t>Рекомендации по размещению документов</w:t>
      </w:r>
      <w:bookmarkEnd w:id="0"/>
      <w:r w:rsidRPr="008B2B01">
        <w:rPr>
          <w:rFonts w:ascii="Times New Roman" w:hAnsi="Times New Roman" w:cs="Times New Roman"/>
          <w:sz w:val="24"/>
          <w:lang w:val="ru-RU"/>
        </w:rPr>
        <w:t xml:space="preserve"> на сайте 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1. Публичная оферта о предварительной заявке на поставку товара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1.1. Разместить полный текст оферты на отдельной странице, </w:t>
      </w:r>
      <w:proofErr w:type="gramStart"/>
      <w:r w:rsidRPr="008B2B01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8B2B01">
        <w:rPr>
          <w:rFonts w:ascii="Times New Roman" w:hAnsi="Times New Roman" w:cs="Times New Roman"/>
          <w:sz w:val="24"/>
          <w:lang w:val="ru-RU"/>
        </w:rPr>
        <w:t xml:space="preserve"> по адресу: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offer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 или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preorder</w:t>
      </w:r>
      <w:r w:rsidRPr="008B2B01">
        <w:rPr>
          <w:rFonts w:ascii="Times New Roman" w:hAnsi="Times New Roman" w:cs="Times New Roman"/>
          <w:sz w:val="24"/>
          <w:lang w:val="ru-RU"/>
        </w:rPr>
        <w:t>-</w:t>
      </w:r>
      <w:r w:rsidRPr="008B2B01">
        <w:rPr>
          <w:rFonts w:ascii="Times New Roman" w:hAnsi="Times New Roman" w:cs="Times New Roman"/>
          <w:sz w:val="24"/>
        </w:rPr>
        <w:t>offer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1.2. Дать постоянную ссылку на оферту в футере (нижней части) всех страниц сайта под названием «Публичная оферта» или «Условия предварительной заявки».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1.3. Рядом с кнопкой «Оставить заявку» (и на десктоп-, и на моб</w:t>
      </w:r>
      <w:r w:rsidRPr="008B2B01">
        <w:rPr>
          <w:rFonts w:ascii="Times New Roman" w:hAnsi="Times New Roman" w:cs="Times New Roman"/>
          <w:sz w:val="24"/>
          <w:lang w:val="ru-RU"/>
        </w:rPr>
        <w:t>ильной версии) разместить фразу: «Нажимая кнопку, вы принимаете условия Публичной оферты», где слова «Публичной оферты» являются ссылкой на страницу оферты.</w:t>
      </w:r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2. Правила возврата и обмена товара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2.1. Разместить Правила возврата и обмена товара на отдельной с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транице, </w:t>
      </w:r>
      <w:proofErr w:type="gramStart"/>
      <w:r w:rsidRPr="008B2B01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8B2B01">
        <w:rPr>
          <w:rFonts w:ascii="Times New Roman" w:hAnsi="Times New Roman" w:cs="Times New Roman"/>
          <w:sz w:val="24"/>
          <w:lang w:val="ru-RU"/>
        </w:rPr>
        <w:t xml:space="preserve">: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return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2.2. Дать ссылку на эту страницу в футере сайта под названием «Правила возврата и обмена товара».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2.3. При необходимости сделать краткий пункт внутри Публичной оферты с отсылкой: «Порядок возврата и обмен</w:t>
      </w:r>
      <w:r w:rsidRPr="008B2B01">
        <w:rPr>
          <w:rFonts w:ascii="Times New Roman" w:hAnsi="Times New Roman" w:cs="Times New Roman"/>
          <w:sz w:val="24"/>
          <w:lang w:val="ru-RU"/>
        </w:rPr>
        <w:t>а товара – см. Правила возврата и обмена товара ООО «АГРООЛИМП» (ссылка)».</w:t>
      </w:r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3. Политика конфиденциальности и обработки персональных данных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3.1. Разместить Политику конфиденциальности и обработки персональных данных на отдельной странице, </w:t>
      </w:r>
      <w:proofErr w:type="gramStart"/>
      <w:r w:rsidRPr="008B2B01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8B2B01">
        <w:rPr>
          <w:rFonts w:ascii="Times New Roman" w:hAnsi="Times New Roman" w:cs="Times New Roman"/>
          <w:sz w:val="24"/>
          <w:lang w:val="ru-RU"/>
        </w:rPr>
        <w:t xml:space="preserve">: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</w:t>
      </w:r>
      <w:r w:rsidRPr="008B2B01">
        <w:rPr>
          <w:rFonts w:ascii="Times New Roman" w:hAnsi="Times New Roman" w:cs="Times New Roman"/>
          <w:sz w:val="24"/>
        </w:rPr>
        <w:t>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privacy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 или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personal</w:t>
      </w:r>
      <w:r w:rsidRPr="008B2B01">
        <w:rPr>
          <w:rFonts w:ascii="Times New Roman" w:hAnsi="Times New Roman" w:cs="Times New Roman"/>
          <w:sz w:val="24"/>
          <w:lang w:val="ru-RU"/>
        </w:rPr>
        <w:t>-</w:t>
      </w:r>
      <w:r w:rsidRPr="008B2B01">
        <w:rPr>
          <w:rFonts w:ascii="Times New Roman" w:hAnsi="Times New Roman" w:cs="Times New Roman"/>
          <w:sz w:val="24"/>
        </w:rPr>
        <w:t>data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3.2. В футере сайта указать ссылку «Политика конфиденциальности и обработки персональных данных».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3.3. Под формами заявок (где собираются имя, телефон, </w:t>
      </w:r>
      <w:r w:rsidRPr="008B2B01">
        <w:rPr>
          <w:rFonts w:ascii="Times New Roman" w:hAnsi="Times New Roman" w:cs="Times New Roman"/>
          <w:sz w:val="24"/>
        </w:rPr>
        <w:t>e</w:t>
      </w:r>
      <w:r w:rsidRPr="008B2B01">
        <w:rPr>
          <w:rFonts w:ascii="Times New Roman" w:hAnsi="Times New Roman" w:cs="Times New Roman"/>
          <w:sz w:val="24"/>
          <w:lang w:val="ru-RU"/>
        </w:rPr>
        <w:t>-</w:t>
      </w:r>
      <w:r w:rsidRPr="008B2B01">
        <w:rPr>
          <w:rFonts w:ascii="Times New Roman" w:hAnsi="Times New Roman" w:cs="Times New Roman"/>
          <w:sz w:val="24"/>
        </w:rPr>
        <w:t>mail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 и др.) добавить текст: «Нажим</w:t>
      </w:r>
      <w:r w:rsidRPr="008B2B01">
        <w:rPr>
          <w:rFonts w:ascii="Times New Roman" w:hAnsi="Times New Roman" w:cs="Times New Roman"/>
          <w:sz w:val="24"/>
          <w:lang w:val="ru-RU"/>
        </w:rPr>
        <w:t>ая кнопку «Отправить заявку», вы соглашаетесь с Политикой конфиденциальности и обработки персональных данных» со ссылкой на соответствующую страницу.</w:t>
      </w:r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4. Политика использования файлов </w:t>
      </w:r>
      <w:r w:rsidRPr="008B2B01">
        <w:rPr>
          <w:rFonts w:ascii="Times New Roman" w:hAnsi="Times New Roman" w:cs="Times New Roman"/>
          <w:sz w:val="24"/>
        </w:rPr>
        <w:t>cookie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4.1. Разместить Политику использования файлов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 на отдельной 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странице, </w:t>
      </w:r>
      <w:proofErr w:type="gramStart"/>
      <w:r w:rsidRPr="008B2B01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8B2B01">
        <w:rPr>
          <w:rFonts w:ascii="Times New Roman" w:hAnsi="Times New Roman" w:cs="Times New Roman"/>
          <w:sz w:val="24"/>
          <w:lang w:val="ru-RU"/>
        </w:rPr>
        <w:t xml:space="preserve">: </w:t>
      </w:r>
      <w:r w:rsidRPr="008B2B01">
        <w:rPr>
          <w:rFonts w:ascii="Times New Roman" w:hAnsi="Times New Roman" w:cs="Times New Roman"/>
          <w:sz w:val="24"/>
        </w:rPr>
        <w:t>https</w:t>
      </w:r>
      <w:r w:rsidRPr="008B2B01">
        <w:rPr>
          <w:rFonts w:ascii="Times New Roman" w:hAnsi="Times New Roman" w:cs="Times New Roman"/>
          <w:sz w:val="24"/>
          <w:lang w:val="ru-RU"/>
        </w:rPr>
        <w:t>://</w:t>
      </w:r>
      <w:r w:rsidRPr="008B2B01">
        <w:rPr>
          <w:rFonts w:ascii="Times New Roman" w:hAnsi="Times New Roman" w:cs="Times New Roman"/>
          <w:sz w:val="24"/>
        </w:rPr>
        <w:t>www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/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>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4.2. В футере сайта добавить ссылку «Политика использования файлов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>».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4.3. При первом посещении сайта реализовать баннер с кратким уведомлением и кнопкой «Принять», </w:t>
      </w:r>
      <w:proofErr w:type="gramStart"/>
      <w:r w:rsidRPr="008B2B01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8B2B01">
        <w:rPr>
          <w:rFonts w:ascii="Times New Roman" w:hAnsi="Times New Roman" w:cs="Times New Roman"/>
          <w:sz w:val="24"/>
          <w:lang w:val="ru-RU"/>
        </w:rPr>
        <w:t>: «Сайт использует техни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ческие файлы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. Продолжая работу с сайтом, вы соглашаетесь с использованием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. Подробнее — в Политике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» (слова «Политике </w:t>
      </w:r>
      <w:r w:rsidRPr="008B2B01">
        <w:rPr>
          <w:rFonts w:ascii="Times New Roman" w:hAnsi="Times New Roman" w:cs="Times New Roman"/>
          <w:sz w:val="24"/>
        </w:rPr>
        <w:t>cookie</w:t>
      </w:r>
      <w:r w:rsidRPr="008B2B01">
        <w:rPr>
          <w:rFonts w:ascii="Times New Roman" w:hAnsi="Times New Roman" w:cs="Times New Roman"/>
          <w:sz w:val="24"/>
          <w:lang w:val="ru-RU"/>
        </w:rPr>
        <w:t>» сделать ссылкой).</w:t>
      </w:r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5. Чек-бокс согласия под формой заявки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5.1. Под всеми формами, где пользователь указывает пер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сональные данные (Имя, Телефон, </w:t>
      </w:r>
      <w:r w:rsidRPr="008B2B01">
        <w:rPr>
          <w:rFonts w:ascii="Times New Roman" w:hAnsi="Times New Roman" w:cs="Times New Roman"/>
          <w:sz w:val="24"/>
        </w:rPr>
        <w:t>E</w:t>
      </w:r>
      <w:r w:rsidRPr="008B2B01">
        <w:rPr>
          <w:rFonts w:ascii="Times New Roman" w:hAnsi="Times New Roman" w:cs="Times New Roman"/>
          <w:sz w:val="24"/>
          <w:lang w:val="ru-RU"/>
        </w:rPr>
        <w:t>-</w:t>
      </w:r>
      <w:r w:rsidRPr="008B2B01">
        <w:rPr>
          <w:rFonts w:ascii="Times New Roman" w:hAnsi="Times New Roman" w:cs="Times New Roman"/>
          <w:sz w:val="24"/>
        </w:rPr>
        <w:t>mail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 и др.), разместить чек-бокс с текстом согласия, предусмотренным отдельным документом «Чек-бокс согласия под формой заявки на сайте </w:t>
      </w:r>
      <w:proofErr w:type="spellStart"/>
      <w:r w:rsidRPr="008B2B01">
        <w:rPr>
          <w:rFonts w:ascii="Times New Roman" w:hAnsi="Times New Roman" w:cs="Times New Roman"/>
          <w:sz w:val="24"/>
        </w:rPr>
        <w:t>agroolimp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 w:rsidRPr="008B2B01">
        <w:rPr>
          <w:rFonts w:ascii="Times New Roman" w:hAnsi="Times New Roman" w:cs="Times New Roman"/>
          <w:sz w:val="24"/>
        </w:rPr>
        <w:t>ru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».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lastRenderedPageBreak/>
        <w:t>5.2. Чек-бокс должен быть по умолчанию пустым (без галочки). Отправка ф</w:t>
      </w:r>
      <w:r w:rsidRPr="008B2B01">
        <w:rPr>
          <w:rFonts w:ascii="Times New Roman" w:hAnsi="Times New Roman" w:cs="Times New Roman"/>
          <w:sz w:val="24"/>
          <w:lang w:val="ru-RU"/>
        </w:rPr>
        <w:t>ормы без отмеченного чек-бокса должна быть технически невозможна.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5.3. В тексте согласия сослаться на Политику конфиденциальности и обработки персональных данных (сделать название документа активной ссылкой).</w:t>
      </w:r>
    </w:p>
    <w:p w:rsid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6. Общее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>6.1. Все упомянутые документы должны б</w:t>
      </w:r>
      <w:r w:rsidRPr="008B2B01">
        <w:rPr>
          <w:rFonts w:ascii="Times New Roman" w:hAnsi="Times New Roman" w:cs="Times New Roman"/>
          <w:sz w:val="24"/>
          <w:lang w:val="ru-RU"/>
        </w:rPr>
        <w:t>ыть доступны с главной страницы сайта не более чем за один-два клика (как правило, через ссылки в футере и/или рядом с кнопкой «Оставить заявку»).</w:t>
      </w:r>
    </w:p>
    <w:p w:rsidR="00DB568E" w:rsidRPr="008B2B01" w:rsidRDefault="008B2B01" w:rsidP="008B2B01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B2B01">
        <w:rPr>
          <w:rFonts w:ascii="Times New Roman" w:hAnsi="Times New Roman" w:cs="Times New Roman"/>
          <w:sz w:val="24"/>
          <w:lang w:val="ru-RU"/>
        </w:rPr>
        <w:t xml:space="preserve">6.2. Такая схема размещения документов соответствует требованиям законодательства о защите прав потребителей </w:t>
      </w:r>
      <w:r w:rsidRPr="008B2B01">
        <w:rPr>
          <w:rFonts w:ascii="Times New Roman" w:hAnsi="Times New Roman" w:cs="Times New Roman"/>
          <w:sz w:val="24"/>
          <w:lang w:val="ru-RU"/>
        </w:rPr>
        <w:t xml:space="preserve">и персональных данных, а также практике проверок </w:t>
      </w:r>
      <w:proofErr w:type="spellStart"/>
      <w:r w:rsidRPr="008B2B01">
        <w:rPr>
          <w:rFonts w:ascii="Times New Roman" w:hAnsi="Times New Roman" w:cs="Times New Roman"/>
          <w:sz w:val="24"/>
          <w:lang w:val="ru-RU"/>
        </w:rPr>
        <w:t>Роспотребнадзора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8B2B01">
        <w:rPr>
          <w:rFonts w:ascii="Times New Roman" w:hAnsi="Times New Roman" w:cs="Times New Roman"/>
          <w:sz w:val="24"/>
          <w:lang w:val="ru-RU"/>
        </w:rPr>
        <w:t>Роскомнадзора</w:t>
      </w:r>
      <w:proofErr w:type="spellEnd"/>
      <w:r w:rsidRPr="008B2B01">
        <w:rPr>
          <w:rFonts w:ascii="Times New Roman" w:hAnsi="Times New Roman" w:cs="Times New Roman"/>
          <w:sz w:val="24"/>
          <w:lang w:val="ru-RU"/>
        </w:rPr>
        <w:t>.</w:t>
      </w:r>
    </w:p>
    <w:sectPr w:rsidR="00DB568E" w:rsidRPr="008B2B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B2B01"/>
    <w:rsid w:val="00AA1D8D"/>
    <w:rsid w:val="00B47730"/>
    <w:rsid w:val="00CB0664"/>
    <w:rsid w:val="00DB56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77434EC-E910-43FC-84D9-845ADE0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9B0A20-715B-4718-A4FC-4D69C9EE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2</cp:revision>
  <dcterms:created xsi:type="dcterms:W3CDTF">2013-12-23T23:15:00Z</dcterms:created>
  <dcterms:modified xsi:type="dcterms:W3CDTF">2025-12-05T11:29:00Z</dcterms:modified>
  <cp:category/>
</cp:coreProperties>
</file>